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3B20" w14:textId="77777777" w:rsidR="007236C4" w:rsidRPr="00056B7A" w:rsidRDefault="007236C4" w:rsidP="00EB48B4">
      <w:pPr>
        <w:autoSpaceDE w:val="0"/>
        <w:autoSpaceDN w:val="0"/>
        <w:adjustRightInd w:val="0"/>
        <w:spacing w:after="0" w:line="240" w:lineRule="auto"/>
        <w:jc w:val="center"/>
        <w:rPr>
          <w:rFonts w:ascii="Times New Roman" w:hAnsi="Times New Roman" w:cs="Times New Roman"/>
          <w:b/>
          <w:bCs/>
          <w:sz w:val="32"/>
          <w:szCs w:val="32"/>
        </w:rPr>
      </w:pPr>
      <w:r w:rsidRPr="00056B7A">
        <w:rPr>
          <w:rFonts w:ascii="Times New Roman" w:hAnsi="Times New Roman" w:cs="Times New Roman"/>
          <w:b/>
          <w:bCs/>
          <w:sz w:val="32"/>
          <w:szCs w:val="32"/>
        </w:rPr>
        <w:t xml:space="preserve">Stadgar för </w:t>
      </w:r>
      <w:r w:rsidRPr="00EB48B4">
        <w:rPr>
          <w:rFonts w:ascii="Times New Roman" w:hAnsi="Times New Roman" w:cs="Times New Roman"/>
          <w:b/>
          <w:bCs/>
          <w:i/>
          <w:iCs/>
          <w:sz w:val="32"/>
          <w:szCs w:val="32"/>
        </w:rPr>
        <w:t>PAX</w:t>
      </w:r>
    </w:p>
    <w:p w14:paraId="166213CE" w14:textId="77777777" w:rsidR="00EB48B4" w:rsidRDefault="00EB48B4" w:rsidP="007236C4">
      <w:pPr>
        <w:autoSpaceDE w:val="0"/>
        <w:autoSpaceDN w:val="0"/>
        <w:adjustRightInd w:val="0"/>
        <w:spacing w:after="0" w:line="240" w:lineRule="auto"/>
        <w:rPr>
          <w:rFonts w:ascii="Times New Roman" w:hAnsi="Times New Roman" w:cs="Times New Roman"/>
          <w:i/>
          <w:iCs/>
          <w:sz w:val="24"/>
          <w:szCs w:val="24"/>
        </w:rPr>
      </w:pPr>
    </w:p>
    <w:p w14:paraId="2FFD7462" w14:textId="7A58720C" w:rsidR="00EB48B4" w:rsidRPr="00EB48B4" w:rsidRDefault="007236C4" w:rsidP="00EB48B4">
      <w:pPr>
        <w:autoSpaceDE w:val="0"/>
        <w:autoSpaceDN w:val="0"/>
        <w:adjustRightInd w:val="0"/>
        <w:spacing w:after="0" w:line="240" w:lineRule="auto"/>
        <w:jc w:val="center"/>
        <w:rPr>
          <w:rFonts w:ascii="Times New Roman" w:hAnsi="Times New Roman" w:cs="Times New Roman"/>
          <w:i/>
          <w:iCs/>
          <w:sz w:val="24"/>
          <w:szCs w:val="24"/>
        </w:rPr>
      </w:pPr>
      <w:r w:rsidRPr="00EB48B4">
        <w:rPr>
          <w:rFonts w:ascii="Times New Roman" w:hAnsi="Times New Roman" w:cs="Times New Roman"/>
          <w:i/>
          <w:iCs/>
          <w:sz w:val="24"/>
          <w:szCs w:val="24"/>
        </w:rPr>
        <w:t xml:space="preserve">Utbildningsföreningen på Programmet för </w:t>
      </w:r>
      <w:r w:rsidR="0037253E" w:rsidRPr="00EB48B4">
        <w:rPr>
          <w:rFonts w:ascii="Times New Roman" w:hAnsi="Times New Roman" w:cs="Times New Roman"/>
          <w:i/>
          <w:iCs/>
          <w:sz w:val="24"/>
          <w:szCs w:val="24"/>
        </w:rPr>
        <w:t>P</w:t>
      </w:r>
      <w:r w:rsidRPr="00EB48B4">
        <w:rPr>
          <w:rFonts w:ascii="Times New Roman" w:hAnsi="Times New Roman" w:cs="Times New Roman"/>
          <w:i/>
          <w:iCs/>
          <w:sz w:val="24"/>
          <w:szCs w:val="24"/>
        </w:rPr>
        <w:t xml:space="preserve">ersonal och </w:t>
      </w:r>
      <w:r w:rsidR="0037253E" w:rsidRPr="00EB48B4">
        <w:rPr>
          <w:rFonts w:ascii="Times New Roman" w:hAnsi="Times New Roman" w:cs="Times New Roman"/>
          <w:i/>
          <w:iCs/>
          <w:sz w:val="24"/>
          <w:szCs w:val="24"/>
        </w:rPr>
        <w:t>A</w:t>
      </w:r>
      <w:r w:rsidRPr="00EB48B4">
        <w:rPr>
          <w:rFonts w:ascii="Times New Roman" w:hAnsi="Times New Roman" w:cs="Times New Roman"/>
          <w:i/>
          <w:iCs/>
          <w:sz w:val="24"/>
          <w:szCs w:val="24"/>
        </w:rPr>
        <w:t xml:space="preserve">rbetsliv </w:t>
      </w:r>
      <w:r w:rsidR="0037253E" w:rsidRPr="00EB48B4">
        <w:rPr>
          <w:rFonts w:ascii="Times New Roman" w:hAnsi="Times New Roman" w:cs="Times New Roman"/>
          <w:i/>
          <w:iCs/>
          <w:sz w:val="24"/>
          <w:szCs w:val="24"/>
        </w:rPr>
        <w:t>v</w:t>
      </w:r>
      <w:r w:rsidRPr="00EB48B4">
        <w:rPr>
          <w:rFonts w:ascii="Times New Roman" w:hAnsi="Times New Roman" w:cs="Times New Roman"/>
          <w:i/>
          <w:iCs/>
          <w:sz w:val="24"/>
          <w:szCs w:val="24"/>
        </w:rPr>
        <w:t xml:space="preserve">id Linnéuniversitetet </w:t>
      </w:r>
      <w:r w:rsidR="00EB48B4">
        <w:rPr>
          <w:rFonts w:ascii="Times New Roman" w:hAnsi="Times New Roman" w:cs="Times New Roman"/>
          <w:i/>
          <w:iCs/>
          <w:sz w:val="24"/>
          <w:szCs w:val="24"/>
        </w:rPr>
        <w:br/>
      </w:r>
      <w:r w:rsidRPr="00EB48B4">
        <w:rPr>
          <w:rFonts w:ascii="Times New Roman" w:hAnsi="Times New Roman" w:cs="Times New Roman"/>
          <w:i/>
          <w:iCs/>
          <w:sz w:val="24"/>
          <w:szCs w:val="24"/>
        </w:rPr>
        <w:t>i Växjö</w:t>
      </w:r>
      <w:r w:rsidR="00EB48B4">
        <w:rPr>
          <w:rFonts w:ascii="Times New Roman" w:hAnsi="Times New Roman" w:cs="Times New Roman"/>
          <w:i/>
          <w:iCs/>
          <w:sz w:val="24"/>
          <w:szCs w:val="24"/>
        </w:rPr>
        <w:t>.</w:t>
      </w:r>
    </w:p>
    <w:p w14:paraId="50D90F85" w14:textId="07CB4DA7" w:rsidR="007236C4" w:rsidRPr="00EB48B4" w:rsidRDefault="00EB48B4" w:rsidP="00EB48B4">
      <w:pPr>
        <w:autoSpaceDE w:val="0"/>
        <w:autoSpaceDN w:val="0"/>
        <w:adjustRightInd w:val="0"/>
        <w:spacing w:after="0" w:line="240" w:lineRule="auto"/>
        <w:jc w:val="center"/>
        <w:rPr>
          <w:rFonts w:ascii="Times New Roman" w:hAnsi="Times New Roman" w:cs="Times New Roman"/>
          <w:i/>
          <w:iCs/>
          <w:sz w:val="24"/>
          <w:szCs w:val="24"/>
        </w:rPr>
      </w:pPr>
      <w:r w:rsidRPr="00EB48B4">
        <w:rPr>
          <w:rFonts w:ascii="Times New Roman" w:hAnsi="Times New Roman" w:cs="Times New Roman"/>
          <w:i/>
          <w:iCs/>
          <w:sz w:val="24"/>
          <w:szCs w:val="24"/>
        </w:rPr>
        <w:t>O</w:t>
      </w:r>
      <w:r w:rsidR="00B316E4" w:rsidRPr="00EB48B4">
        <w:rPr>
          <w:rFonts w:ascii="Times New Roman" w:hAnsi="Times New Roman" w:cs="Times New Roman"/>
          <w:i/>
          <w:iCs/>
          <w:sz w:val="24"/>
          <w:szCs w:val="24"/>
        </w:rPr>
        <w:t>rganisationsnummer 829502 – 9626</w:t>
      </w:r>
      <w:r>
        <w:rPr>
          <w:rFonts w:ascii="Times New Roman" w:hAnsi="Times New Roman" w:cs="Times New Roman"/>
          <w:i/>
          <w:iCs/>
          <w:sz w:val="24"/>
          <w:szCs w:val="24"/>
        </w:rPr>
        <w:t>.</w:t>
      </w:r>
    </w:p>
    <w:p w14:paraId="32353370" w14:textId="77777777" w:rsidR="007236C4" w:rsidRPr="0044181A" w:rsidRDefault="007236C4" w:rsidP="007236C4">
      <w:pPr>
        <w:autoSpaceDE w:val="0"/>
        <w:autoSpaceDN w:val="0"/>
        <w:adjustRightInd w:val="0"/>
        <w:spacing w:after="0" w:line="240" w:lineRule="auto"/>
        <w:rPr>
          <w:rFonts w:ascii="Times New Roman" w:hAnsi="Times New Roman" w:cs="Times New Roman"/>
          <w:b/>
          <w:bCs/>
          <w:sz w:val="24"/>
          <w:szCs w:val="24"/>
        </w:rPr>
      </w:pPr>
    </w:p>
    <w:p w14:paraId="3E032C86" w14:textId="77777777" w:rsidR="007236C4" w:rsidRPr="00B316E4" w:rsidRDefault="007236C4" w:rsidP="007236C4">
      <w:pPr>
        <w:autoSpaceDE w:val="0"/>
        <w:autoSpaceDN w:val="0"/>
        <w:adjustRightInd w:val="0"/>
        <w:spacing w:after="0" w:line="240" w:lineRule="auto"/>
        <w:rPr>
          <w:rFonts w:ascii="Times New Roman" w:hAnsi="Times New Roman" w:cs="Times New Roman"/>
          <w:b/>
          <w:bCs/>
          <w:sz w:val="24"/>
          <w:szCs w:val="24"/>
        </w:rPr>
      </w:pPr>
      <w:r w:rsidRPr="00B316E4">
        <w:rPr>
          <w:rFonts w:ascii="Times New Roman" w:hAnsi="Times New Roman" w:cs="Times New Roman"/>
          <w:b/>
          <w:bCs/>
          <w:sz w:val="24"/>
          <w:szCs w:val="24"/>
        </w:rPr>
        <w:t>Stadgar antagna 870226</w:t>
      </w:r>
    </w:p>
    <w:p w14:paraId="1ACFEC8B" w14:textId="543A9CD5" w:rsidR="007236C4" w:rsidRPr="00B316E4" w:rsidRDefault="007236C4" w:rsidP="007236C4">
      <w:pPr>
        <w:autoSpaceDE w:val="0"/>
        <w:autoSpaceDN w:val="0"/>
        <w:adjustRightInd w:val="0"/>
        <w:spacing w:after="0" w:line="240" w:lineRule="auto"/>
        <w:rPr>
          <w:rFonts w:ascii="Times New Roman" w:hAnsi="Times New Roman" w:cs="Times New Roman"/>
          <w:b/>
          <w:bCs/>
          <w:sz w:val="24"/>
          <w:szCs w:val="24"/>
        </w:rPr>
      </w:pPr>
      <w:r w:rsidRPr="00B316E4">
        <w:rPr>
          <w:rFonts w:ascii="Times New Roman" w:hAnsi="Times New Roman" w:cs="Times New Roman"/>
          <w:b/>
          <w:bCs/>
          <w:sz w:val="24"/>
          <w:szCs w:val="24"/>
        </w:rPr>
        <w:t>Reviderade stadgar antagna 890112, 920127, 940120, 960305, 970324, 980325, 990311, 001205, 011210, 021029, 031202, 041202, 101130, 121203, 150218, 151201, 161201, 171205</w:t>
      </w:r>
      <w:r w:rsidR="000C3C72">
        <w:rPr>
          <w:rFonts w:ascii="Times New Roman" w:hAnsi="Times New Roman" w:cs="Times New Roman"/>
          <w:b/>
          <w:bCs/>
          <w:sz w:val="24"/>
          <w:szCs w:val="24"/>
        </w:rPr>
        <w:t>, 201209.</w:t>
      </w:r>
    </w:p>
    <w:p w14:paraId="35B25E7F" w14:textId="77777777" w:rsidR="007236C4" w:rsidRPr="0044181A" w:rsidRDefault="007236C4" w:rsidP="007236C4">
      <w:pPr>
        <w:autoSpaceDE w:val="0"/>
        <w:autoSpaceDN w:val="0"/>
        <w:adjustRightInd w:val="0"/>
        <w:spacing w:after="0" w:line="240" w:lineRule="auto"/>
        <w:rPr>
          <w:rFonts w:ascii="Times New Roman" w:hAnsi="Times New Roman" w:cs="Times New Roman"/>
          <w:b/>
          <w:bCs/>
          <w:sz w:val="24"/>
          <w:szCs w:val="24"/>
        </w:rPr>
      </w:pPr>
    </w:p>
    <w:p w14:paraId="2C202DAD" w14:textId="4C35C375"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Kapitel</w:t>
      </w:r>
      <w:r w:rsidRPr="00056B7A">
        <w:rPr>
          <w:rFonts w:ascii="Times New Roman" w:hAnsi="Times New Roman" w:cs="Times New Roman"/>
          <w:b/>
          <w:bCs/>
          <w:sz w:val="28"/>
          <w:szCs w:val="28"/>
        </w:rPr>
        <w:t xml:space="preserve"> 1</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Ändamål och verksamhetens område.</w:t>
      </w:r>
    </w:p>
    <w:p w14:paraId="0C75B6E2" w14:textId="1AF5B593" w:rsidR="000C3C72"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Föreningens namn är PAX Utbildningsföreningen på Programmet för personal och arbetsliv vid Linnéuniversitetet i Växjö, förkortat PAX. Den övergripande målsättningen för PAX är att samla P</w:t>
      </w:r>
      <w:r w:rsidR="00B316E4">
        <w:rPr>
          <w:rFonts w:ascii="Times New Roman" w:hAnsi="Times New Roman" w:cs="Times New Roman"/>
          <w:sz w:val="24"/>
          <w:szCs w:val="24"/>
        </w:rPr>
        <w:t>A</w:t>
      </w:r>
      <w:r w:rsidRPr="0044181A">
        <w:rPr>
          <w:rFonts w:ascii="Times New Roman" w:hAnsi="Times New Roman" w:cs="Times New Roman"/>
          <w:sz w:val="24"/>
          <w:szCs w:val="24"/>
        </w:rPr>
        <w:t xml:space="preserve">-studenter vid Linnéuniversitetet i Växjö, representera medlemmarna och arbeta för att </w:t>
      </w:r>
      <w:r w:rsidR="00C636EA">
        <w:rPr>
          <w:rFonts w:ascii="Times New Roman" w:hAnsi="Times New Roman" w:cs="Times New Roman"/>
          <w:sz w:val="24"/>
          <w:szCs w:val="24"/>
        </w:rPr>
        <w:t>p</w:t>
      </w:r>
      <w:r w:rsidRPr="0044181A">
        <w:rPr>
          <w:rFonts w:ascii="Times New Roman" w:hAnsi="Times New Roman" w:cs="Times New Roman"/>
          <w:sz w:val="24"/>
          <w:szCs w:val="24"/>
        </w:rPr>
        <w:t>å deras vägnar bevara utbildningens särart, kvalité och goda anseende.</w:t>
      </w:r>
      <w:r w:rsidR="000C3C72">
        <w:rPr>
          <w:rFonts w:ascii="Times New Roman" w:hAnsi="Times New Roman" w:cs="Times New Roman"/>
          <w:sz w:val="24"/>
          <w:szCs w:val="24"/>
        </w:rPr>
        <w:t xml:space="preserve"> </w:t>
      </w:r>
      <w:r w:rsidRPr="0044181A">
        <w:rPr>
          <w:rFonts w:ascii="Times New Roman" w:hAnsi="Times New Roman" w:cs="Times New Roman"/>
          <w:sz w:val="24"/>
          <w:szCs w:val="24"/>
        </w:rPr>
        <w:t xml:space="preserve">Beslut om ändring av föreningens övergripande målsättning kan endast fattas av två på varandra följande ordinarie årsmöte. </w:t>
      </w:r>
    </w:p>
    <w:p w14:paraId="3CC8C355" w14:textId="77777777" w:rsidR="000C3C72" w:rsidRDefault="000C3C72" w:rsidP="007236C4">
      <w:pPr>
        <w:autoSpaceDE w:val="0"/>
        <w:autoSpaceDN w:val="0"/>
        <w:adjustRightInd w:val="0"/>
        <w:spacing w:after="0" w:line="240" w:lineRule="auto"/>
        <w:rPr>
          <w:rFonts w:ascii="Times New Roman" w:hAnsi="Times New Roman" w:cs="Times New Roman"/>
          <w:sz w:val="24"/>
          <w:szCs w:val="24"/>
        </w:rPr>
      </w:pPr>
    </w:p>
    <w:p w14:paraId="06F64368" w14:textId="5F43881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PAX arbetar för målet genom bland annat:</w:t>
      </w:r>
    </w:p>
    <w:p w14:paraId="780D9461" w14:textId="77777777" w:rsidR="00C636EA" w:rsidRDefault="007236C4" w:rsidP="007236C4">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xml:space="preserve">att stärka gemenskapen och främja utbytet av erfarenheter och idéer mellan de olika årskurserna att främja kontakten mellan medlemmarna och arbetslivet. </w:t>
      </w:r>
    </w:p>
    <w:p w14:paraId="3084B23E" w14:textId="3C024A98" w:rsidR="007236C4" w:rsidRPr="0044181A" w:rsidRDefault="007236C4" w:rsidP="007236C4">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att marknadsföra P</w:t>
      </w:r>
      <w:r w:rsidR="00C636EA">
        <w:rPr>
          <w:rFonts w:ascii="Times New Roman" w:hAnsi="Times New Roman" w:cs="Times New Roman"/>
          <w:sz w:val="24"/>
          <w:szCs w:val="24"/>
        </w:rPr>
        <w:t>A</w:t>
      </w:r>
      <w:r w:rsidRPr="0044181A">
        <w:rPr>
          <w:rFonts w:ascii="Times New Roman" w:hAnsi="Times New Roman" w:cs="Times New Roman"/>
          <w:sz w:val="24"/>
          <w:szCs w:val="24"/>
        </w:rPr>
        <w:t>-programmet.</w:t>
      </w:r>
    </w:p>
    <w:p w14:paraId="6DB6B69C" w14:textId="77777777" w:rsidR="007236C4" w:rsidRPr="0044181A" w:rsidRDefault="007236C4" w:rsidP="007236C4">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att främja kontakter med andra utbildningsföreningar vid Linnéuniversitetet i Växjö.</w:t>
      </w:r>
    </w:p>
    <w:p w14:paraId="15886075" w14:textId="77777777" w:rsidR="007236C4" w:rsidRPr="0044181A" w:rsidRDefault="007236C4" w:rsidP="007236C4">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att främja kontakter med studentkåren och andra organ vid Linnéuniversitetet i Växjö.</w:t>
      </w:r>
    </w:p>
    <w:p w14:paraId="2BE91DA1" w14:textId="77777777" w:rsidR="007236C4" w:rsidRPr="0044181A" w:rsidRDefault="007236C4" w:rsidP="007236C4">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att främja kontakter med andra lärosäten och studenter vid dessa, såväl inom som utom landet.</w:t>
      </w:r>
    </w:p>
    <w:p w14:paraId="29227B03" w14:textId="5FCE88FE" w:rsidR="007236C4" w:rsidRPr="0044181A" w:rsidRDefault="007236C4" w:rsidP="007236C4">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att aktivt samarbeta med universitetet och samtidigt bevaka utbildningsfrågor rörande utbildningen i allmänhet och P</w:t>
      </w:r>
      <w:r w:rsidR="00C636EA">
        <w:rPr>
          <w:rFonts w:ascii="Times New Roman" w:hAnsi="Times New Roman" w:cs="Times New Roman"/>
          <w:sz w:val="24"/>
          <w:szCs w:val="24"/>
        </w:rPr>
        <w:t>A</w:t>
      </w:r>
      <w:r w:rsidRPr="0044181A">
        <w:rPr>
          <w:rFonts w:ascii="Times New Roman" w:hAnsi="Times New Roman" w:cs="Times New Roman"/>
          <w:sz w:val="24"/>
          <w:szCs w:val="24"/>
        </w:rPr>
        <w:t>-programmet i synnerhet.</w:t>
      </w:r>
    </w:p>
    <w:p w14:paraId="2AD5ED8B" w14:textId="77777777" w:rsidR="007236C4" w:rsidRPr="0044181A" w:rsidRDefault="007236C4" w:rsidP="007236C4">
      <w:pPr>
        <w:pStyle w:val="Liststycke"/>
        <w:numPr>
          <w:ilvl w:val="0"/>
          <w:numId w:val="1"/>
        </w:num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att bland medlemmarna väcka intresse för och debatt kring personal- och arbetslivsfrågor.</w:t>
      </w:r>
    </w:p>
    <w:p w14:paraId="6C06C3F6"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PAX är en fristående organisation med egna fastställda stadgar.</w:t>
      </w:r>
    </w:p>
    <w:p w14:paraId="5A98A5BB"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Föreningen är partipolitiskt obunden.</w:t>
      </w:r>
    </w:p>
    <w:p w14:paraId="2D1AF065"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75D13431" w14:textId="459846D4"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Kapitel</w:t>
      </w:r>
      <w:r w:rsidRPr="00056B7A">
        <w:rPr>
          <w:rFonts w:ascii="Times New Roman" w:hAnsi="Times New Roman" w:cs="Times New Roman"/>
          <w:b/>
          <w:bCs/>
          <w:sz w:val="28"/>
          <w:szCs w:val="28"/>
        </w:rPr>
        <w:t xml:space="preserve"> 2</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Säte.</w:t>
      </w:r>
    </w:p>
    <w:p w14:paraId="75CC351B"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Föreningen har sitt säte i Växjö kommun, Kronobergs län.</w:t>
      </w:r>
    </w:p>
    <w:p w14:paraId="361E5002"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71BAA6B9" w14:textId="7DE21F5C" w:rsidR="007236C4" w:rsidRPr="0044181A" w:rsidRDefault="007236C4" w:rsidP="007236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8"/>
        </w:rPr>
        <w:t>Kapitel 3:</w:t>
      </w:r>
      <w:r w:rsidRPr="00056B7A">
        <w:rPr>
          <w:rFonts w:ascii="Times New Roman" w:hAnsi="Times New Roman" w:cs="Times New Roman"/>
          <w:b/>
          <w:bCs/>
          <w:sz w:val="28"/>
          <w:szCs w:val="28"/>
        </w:rPr>
        <w:t xml:space="preserve"> Medlemskap</w:t>
      </w:r>
      <w:r w:rsidRPr="0044181A">
        <w:rPr>
          <w:rFonts w:ascii="Times New Roman" w:hAnsi="Times New Roman" w:cs="Times New Roman"/>
          <w:b/>
          <w:bCs/>
          <w:sz w:val="24"/>
          <w:szCs w:val="24"/>
        </w:rPr>
        <w:t>.</w:t>
      </w:r>
    </w:p>
    <w:p w14:paraId="209B06AA"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Tre former av medlemskap finns:</w:t>
      </w:r>
    </w:p>
    <w:p w14:paraId="765B5A2E"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744149">
        <w:rPr>
          <w:rFonts w:ascii="Times New Roman" w:hAnsi="Times New Roman" w:cs="Times New Roman"/>
          <w:b/>
          <w:sz w:val="24"/>
          <w:szCs w:val="24"/>
        </w:rPr>
        <w:t>§ 3.1</w:t>
      </w:r>
      <w:r w:rsidRPr="0044181A">
        <w:rPr>
          <w:rFonts w:ascii="Times New Roman" w:hAnsi="Times New Roman" w:cs="Times New Roman"/>
          <w:sz w:val="24"/>
          <w:szCs w:val="24"/>
        </w:rPr>
        <w:t xml:space="preserve"> </w:t>
      </w:r>
    </w:p>
    <w:p w14:paraId="299FA048"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Ordinarie medlemskap kan erhållas av studerande på P-programmet vid Linnéuniversitetet i Växjö, studerande som har studieuppehåll samt studerande på fristående kurser inom ämnesområdet.</w:t>
      </w:r>
    </w:p>
    <w:p w14:paraId="6BD4B083"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744149">
        <w:rPr>
          <w:rFonts w:ascii="Times New Roman" w:hAnsi="Times New Roman" w:cs="Times New Roman"/>
          <w:b/>
          <w:sz w:val="24"/>
          <w:szCs w:val="24"/>
        </w:rPr>
        <w:t>§ 3.2</w:t>
      </w:r>
      <w:r w:rsidRPr="0044181A">
        <w:rPr>
          <w:rFonts w:ascii="Times New Roman" w:hAnsi="Times New Roman" w:cs="Times New Roman"/>
          <w:sz w:val="24"/>
          <w:szCs w:val="24"/>
        </w:rPr>
        <w:t xml:space="preserve"> </w:t>
      </w:r>
    </w:p>
    <w:p w14:paraId="598480EF"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Seniormedlemskap kan erhållas av f.d. studerande.</w:t>
      </w:r>
    </w:p>
    <w:p w14:paraId="4B5327AA"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744149">
        <w:rPr>
          <w:rFonts w:ascii="Times New Roman" w:hAnsi="Times New Roman" w:cs="Times New Roman"/>
          <w:b/>
          <w:sz w:val="24"/>
          <w:szCs w:val="24"/>
        </w:rPr>
        <w:t>§ 3.3</w:t>
      </w:r>
      <w:r w:rsidRPr="0044181A">
        <w:rPr>
          <w:rFonts w:ascii="Times New Roman" w:hAnsi="Times New Roman" w:cs="Times New Roman"/>
          <w:sz w:val="24"/>
          <w:szCs w:val="24"/>
        </w:rPr>
        <w:t xml:space="preserve"> </w:t>
      </w:r>
    </w:p>
    <w:p w14:paraId="665358CF" w14:textId="66D9FF49"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Stödjande medlemskap kan erhållas av var och en som önskar stödja föreningens verksamhet och deltaga i dess aktiviteter, dock ej av före detta studerande vid programmet.</w:t>
      </w:r>
    </w:p>
    <w:p w14:paraId="2682E2BB" w14:textId="77777777" w:rsidR="007236C4" w:rsidRPr="00F36C4F" w:rsidRDefault="007236C4" w:rsidP="007236C4">
      <w:pPr>
        <w:autoSpaceDE w:val="0"/>
        <w:autoSpaceDN w:val="0"/>
        <w:adjustRightInd w:val="0"/>
        <w:spacing w:after="0" w:line="240" w:lineRule="auto"/>
        <w:rPr>
          <w:rFonts w:ascii="Times New Roman" w:hAnsi="Times New Roman" w:cs="Times New Roman"/>
          <w:b/>
          <w:sz w:val="24"/>
          <w:szCs w:val="24"/>
        </w:rPr>
      </w:pPr>
      <w:r w:rsidRPr="00F36C4F">
        <w:rPr>
          <w:rFonts w:ascii="Times New Roman" w:hAnsi="Times New Roman" w:cs="Times New Roman"/>
          <w:b/>
          <w:sz w:val="24"/>
          <w:szCs w:val="24"/>
        </w:rPr>
        <w:t xml:space="preserve">§ 3.4 </w:t>
      </w:r>
    </w:p>
    <w:p w14:paraId="0640D822"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Genom att köpa ett ordinarie medlemskap i PAX ges ett automatiskt medlemskap i P-riks. Genom detta godkännes även att personuppgifter sparas i deras medlemsregister.</w:t>
      </w:r>
    </w:p>
    <w:p w14:paraId="00B04CAC"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067A1E6E" w14:textId="77777777" w:rsidR="007236C4"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Kapitel 4:</w:t>
      </w:r>
      <w:r w:rsidRPr="00056B7A">
        <w:rPr>
          <w:rFonts w:ascii="Times New Roman" w:hAnsi="Times New Roman" w:cs="Times New Roman"/>
          <w:b/>
          <w:bCs/>
          <w:sz w:val="28"/>
          <w:szCs w:val="28"/>
        </w:rPr>
        <w:t xml:space="preserve"> Medlemsavgift.</w:t>
      </w:r>
    </w:p>
    <w:p w14:paraId="15EE216E"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4.1</w:t>
      </w:r>
      <w:r w:rsidRPr="0044181A">
        <w:rPr>
          <w:rFonts w:ascii="Times New Roman" w:hAnsi="Times New Roman" w:cs="Times New Roman"/>
          <w:sz w:val="24"/>
          <w:szCs w:val="24"/>
        </w:rPr>
        <w:t xml:space="preserve"> </w:t>
      </w:r>
    </w:p>
    <w:p w14:paraId="6B853229"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Medlemsavgiften betalas per termin, helår eller för hela studietiden.</w:t>
      </w:r>
    </w:p>
    <w:p w14:paraId="6FE24E7A"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4.2</w:t>
      </w:r>
      <w:r w:rsidRPr="0044181A">
        <w:rPr>
          <w:rFonts w:ascii="Times New Roman" w:hAnsi="Times New Roman" w:cs="Times New Roman"/>
          <w:sz w:val="24"/>
          <w:szCs w:val="24"/>
        </w:rPr>
        <w:t xml:space="preserve"> </w:t>
      </w:r>
    </w:p>
    <w:p w14:paraId="57E98CD7"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Ordinarie medlemsavgift och avgift för stödjande medlem fastställs av årsmötet.</w:t>
      </w:r>
    </w:p>
    <w:p w14:paraId="35CCEAF3"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4.3</w:t>
      </w:r>
      <w:r w:rsidRPr="0044181A">
        <w:rPr>
          <w:rFonts w:ascii="Times New Roman" w:hAnsi="Times New Roman" w:cs="Times New Roman"/>
          <w:sz w:val="24"/>
          <w:szCs w:val="24"/>
        </w:rPr>
        <w:t xml:space="preserve"> </w:t>
      </w:r>
    </w:p>
    <w:p w14:paraId="115E33C3"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Seniormedlemsavgift motsvarar en studietidsavgift. En seniormedlem behåller sitt medlemskap till denne själv väljer att utträda.</w:t>
      </w:r>
    </w:p>
    <w:p w14:paraId="65F47E41"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6F9C6937" w14:textId="77777777" w:rsidR="007236C4"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Kapitel </w:t>
      </w:r>
      <w:r w:rsidRPr="00056B7A">
        <w:rPr>
          <w:rFonts w:ascii="Times New Roman" w:hAnsi="Times New Roman" w:cs="Times New Roman"/>
          <w:b/>
          <w:bCs/>
          <w:sz w:val="28"/>
          <w:szCs w:val="28"/>
        </w:rPr>
        <w:t>5</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Årsmötet.</w:t>
      </w:r>
    </w:p>
    <w:p w14:paraId="5E7D4882"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Årsmötet är föreningens högsta beslutande organ.</w:t>
      </w:r>
    </w:p>
    <w:p w14:paraId="075381DD"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5.1</w:t>
      </w:r>
      <w:r w:rsidRPr="0044181A">
        <w:rPr>
          <w:rFonts w:ascii="Times New Roman" w:hAnsi="Times New Roman" w:cs="Times New Roman"/>
          <w:sz w:val="24"/>
          <w:szCs w:val="24"/>
        </w:rPr>
        <w:t xml:space="preserve"> </w:t>
      </w:r>
    </w:p>
    <w:p w14:paraId="29A9BE93"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Ordinarie årsmöte skall hållas under decembermånads första hälft.</w:t>
      </w:r>
    </w:p>
    <w:p w14:paraId="7000C539"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5.2</w:t>
      </w:r>
      <w:r w:rsidRPr="0044181A">
        <w:rPr>
          <w:rFonts w:ascii="Times New Roman" w:hAnsi="Times New Roman" w:cs="Times New Roman"/>
          <w:sz w:val="24"/>
          <w:szCs w:val="24"/>
        </w:rPr>
        <w:t xml:space="preserve"> </w:t>
      </w:r>
    </w:p>
    <w:p w14:paraId="689B01E8"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Extra årsmöte kan hållas på beslut av styrelsen eller på anmodan av minst 1/3 -del av föreningens ordinarie medlemmar. Extra årsmöte kan endast besluta i frågor som föranlett mötets sammankallande. Dessa ska anges i kallelsen.</w:t>
      </w:r>
    </w:p>
    <w:p w14:paraId="1DA51832"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5.3</w:t>
      </w:r>
      <w:r w:rsidRPr="0044181A">
        <w:rPr>
          <w:rFonts w:ascii="Times New Roman" w:hAnsi="Times New Roman" w:cs="Times New Roman"/>
          <w:sz w:val="24"/>
          <w:szCs w:val="24"/>
        </w:rPr>
        <w:t xml:space="preserve"> </w:t>
      </w:r>
    </w:p>
    <w:p w14:paraId="619DF3C1"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Varje medlem äger rätt att till årsmötet framställa förslag i form av motioner. Motioner ska vara styrelsen tillhanda senast en (1) vecka före årsmötet.</w:t>
      </w:r>
    </w:p>
    <w:p w14:paraId="039D18CC"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5.4</w:t>
      </w:r>
      <w:r w:rsidRPr="0044181A">
        <w:rPr>
          <w:rFonts w:ascii="Times New Roman" w:hAnsi="Times New Roman" w:cs="Times New Roman"/>
          <w:sz w:val="24"/>
          <w:szCs w:val="24"/>
        </w:rPr>
        <w:t xml:space="preserve"> </w:t>
      </w:r>
    </w:p>
    <w:p w14:paraId="3CCCE9E1"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Styrelsen tillser att valen förbereds samt att övriga ärenden bereds till årsmötet och extra årsmöte.</w:t>
      </w:r>
    </w:p>
    <w:p w14:paraId="1C35372E"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5.5</w:t>
      </w:r>
      <w:r w:rsidRPr="0044181A">
        <w:rPr>
          <w:rFonts w:ascii="Times New Roman" w:hAnsi="Times New Roman" w:cs="Times New Roman"/>
          <w:sz w:val="24"/>
          <w:szCs w:val="24"/>
        </w:rPr>
        <w:t xml:space="preserve"> </w:t>
      </w:r>
    </w:p>
    <w:p w14:paraId="40929C67"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Styrelsen ansvarar för att kallelse till årsmötet når ut till samtliga medlemmar genom lämpligaste val av forum senast fyra (4) veckor innan mötesdatum. Vid extra årsmöte kan i särskilt brådskande fall kortare tid anses giltig. Med kallelsen till årsmötet ska anslås: ärendeförteckning samt erbjudande om förnyat medlemskap</w:t>
      </w:r>
    </w:p>
    <w:p w14:paraId="5386FA34"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(§7 § 7.1).</w:t>
      </w:r>
    </w:p>
    <w:p w14:paraId="7C396E1C"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5.6</w:t>
      </w:r>
      <w:r w:rsidRPr="0044181A">
        <w:rPr>
          <w:rFonts w:ascii="Times New Roman" w:hAnsi="Times New Roman" w:cs="Times New Roman"/>
          <w:sz w:val="24"/>
          <w:szCs w:val="24"/>
        </w:rPr>
        <w:t xml:space="preserve"> </w:t>
      </w:r>
    </w:p>
    <w:p w14:paraId="4242247A"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Vid årsmöte och extra årsmöte är samtliga ordinarie medlemmar röstberättigade. Varje sådan medlem har en röst. Endast personlig röstning är giltig. Seniormedlemmar och stödjande medlemmar har förslags- och yttranderätt.</w:t>
      </w:r>
    </w:p>
    <w:p w14:paraId="7E7E4358"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5.7</w:t>
      </w:r>
      <w:r w:rsidRPr="0044181A">
        <w:rPr>
          <w:rFonts w:ascii="Times New Roman" w:hAnsi="Times New Roman" w:cs="Times New Roman"/>
          <w:sz w:val="24"/>
          <w:szCs w:val="24"/>
        </w:rPr>
        <w:t xml:space="preserve"> </w:t>
      </w:r>
    </w:p>
    <w:p w14:paraId="4CEA7DCE"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Röstförfarande - vid lika antal röster avgör ordförandes röst, dock inte vid personval då lotten avgör och vid röstning om föreningens upplösande (§11). Sluten omröstning tillämpas om så begärs.</w:t>
      </w:r>
    </w:p>
    <w:p w14:paraId="5AE924F8"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b/>
          <w:sz w:val="24"/>
          <w:szCs w:val="24"/>
        </w:rPr>
        <w:t>§ 5.8</w:t>
      </w:r>
      <w:r w:rsidRPr="0044181A">
        <w:rPr>
          <w:rFonts w:ascii="Times New Roman" w:hAnsi="Times New Roman" w:cs="Times New Roman"/>
          <w:sz w:val="24"/>
          <w:szCs w:val="24"/>
        </w:rPr>
        <w:t xml:space="preserve"> </w:t>
      </w:r>
    </w:p>
    <w:p w14:paraId="3D3C35D4"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Stadgeändringar kan endast beslutas vid årsmöte eller extra årsmöte.</w:t>
      </w:r>
    </w:p>
    <w:p w14:paraId="49E9E9E5"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0CFA6C2D" w14:textId="54237EE4"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Kapitel </w:t>
      </w:r>
      <w:r w:rsidRPr="00056B7A">
        <w:rPr>
          <w:rFonts w:ascii="Times New Roman" w:hAnsi="Times New Roman" w:cs="Times New Roman"/>
          <w:b/>
          <w:bCs/>
          <w:sz w:val="28"/>
          <w:szCs w:val="28"/>
        </w:rPr>
        <w:t>6</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Obligatoriska ärenden vid ordinarie årsmöte.</w:t>
      </w:r>
    </w:p>
    <w:p w14:paraId="7E14AE0B" w14:textId="77777777" w:rsidR="007236C4" w:rsidRPr="0044181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6.1</w:t>
      </w:r>
    </w:p>
    <w:p w14:paraId="7A65E8EF"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mötesfunktionärer:</w:t>
      </w:r>
    </w:p>
    <w:p w14:paraId="32A60C4A"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ordförande</w:t>
      </w:r>
    </w:p>
    <w:p w14:paraId="27324947" w14:textId="783BE0BE"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xml:space="preserve">- </w:t>
      </w:r>
      <w:r w:rsidR="00B316E4" w:rsidRPr="0044181A">
        <w:rPr>
          <w:rFonts w:ascii="Times New Roman" w:hAnsi="Times New Roman" w:cs="Times New Roman"/>
          <w:sz w:val="24"/>
          <w:szCs w:val="24"/>
        </w:rPr>
        <w:t>protokollssekreterare</w:t>
      </w:r>
    </w:p>
    <w:p w14:paraId="4F31ECD4"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två protokolljusterare, tillika rösträknare</w:t>
      </w:r>
    </w:p>
    <w:p w14:paraId="49575828"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Fastställande av röstlängd (§5, § 5.6)</w:t>
      </w:r>
    </w:p>
    <w:p w14:paraId="36DDD9E3"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lastRenderedPageBreak/>
        <w:t>· Årsmötet behöriga utlysande (§5, § 5.5)</w:t>
      </w:r>
    </w:p>
    <w:p w14:paraId="77FCADC2"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Godkännande av föredragningslista (§5, § 5.5)</w:t>
      </w:r>
    </w:p>
    <w:p w14:paraId="08754F36" w14:textId="3D632086"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Styrelsens berättelser till dags datum (endast på ansvarsfrihetsmötet i</w:t>
      </w:r>
      <w:r w:rsidR="00EC47D4">
        <w:rPr>
          <w:rFonts w:ascii="Times New Roman" w:hAnsi="Times New Roman" w:cs="Times New Roman"/>
          <w:sz w:val="24"/>
          <w:szCs w:val="24"/>
        </w:rPr>
        <w:t xml:space="preserve"> </w:t>
      </w:r>
      <w:r>
        <w:rPr>
          <w:rFonts w:ascii="Times New Roman" w:hAnsi="Times New Roman" w:cs="Times New Roman"/>
          <w:sz w:val="24"/>
          <w:szCs w:val="24"/>
        </w:rPr>
        <w:t>januari</w:t>
      </w:r>
      <w:r w:rsidRPr="0044181A">
        <w:rPr>
          <w:rFonts w:ascii="Times New Roman" w:hAnsi="Times New Roman" w:cs="Times New Roman"/>
          <w:sz w:val="24"/>
          <w:szCs w:val="24"/>
        </w:rPr>
        <w:t>):</w:t>
      </w:r>
    </w:p>
    <w:p w14:paraId="176C7D1F"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-verksamhet</w:t>
      </w:r>
    </w:p>
    <w:p w14:paraId="3808D213"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räkenskaper</w:t>
      </w:r>
    </w:p>
    <w:p w14:paraId="456FE524"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revisorernas berättelse (§8)</w:t>
      </w:r>
    </w:p>
    <w:p w14:paraId="70B65F6E"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Behandling av motioner från enskilda medlemmar (§5, §5.3,§5.4,§5.5)</w:t>
      </w:r>
    </w:p>
    <w:p w14:paraId="1F77F87F"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Fastställande av medlemsavgift för nästkommande verksamhetsår:</w:t>
      </w:r>
    </w:p>
    <w:p w14:paraId="5884EB97"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ordinarie medlem</w:t>
      </w:r>
    </w:p>
    <w:p w14:paraId="7E4ED652"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senior medlem (§4, §4,2)</w:t>
      </w:r>
    </w:p>
    <w:p w14:paraId="3180F928"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stödjande medlem (§4, §4.3)</w:t>
      </w:r>
    </w:p>
    <w:p w14:paraId="3BE346A1"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Ordförande (§7, §7.2)</w:t>
      </w:r>
    </w:p>
    <w:p w14:paraId="191952D3"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Vice Ordförande</w:t>
      </w:r>
    </w:p>
    <w:p w14:paraId="7B8B354D" w14:textId="2EDE85ED"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Kassör, tillika 2.</w:t>
      </w:r>
      <w:r w:rsidR="007253CA">
        <w:rPr>
          <w:rFonts w:ascii="Times New Roman" w:hAnsi="Times New Roman" w:cs="Times New Roman"/>
          <w:sz w:val="24"/>
          <w:szCs w:val="24"/>
        </w:rPr>
        <w:t>a</w:t>
      </w:r>
      <w:r w:rsidRPr="0044181A">
        <w:rPr>
          <w:rFonts w:ascii="Times New Roman" w:hAnsi="Times New Roman" w:cs="Times New Roman"/>
          <w:sz w:val="24"/>
          <w:szCs w:val="24"/>
        </w:rPr>
        <w:t xml:space="preserve"> vice</w:t>
      </w:r>
      <w:r w:rsidR="007253CA">
        <w:rPr>
          <w:rFonts w:ascii="Times New Roman" w:hAnsi="Times New Roman" w:cs="Times New Roman"/>
          <w:sz w:val="24"/>
          <w:szCs w:val="24"/>
        </w:rPr>
        <w:t xml:space="preserve"> </w:t>
      </w:r>
      <w:r w:rsidRPr="0044181A">
        <w:rPr>
          <w:rFonts w:ascii="Times New Roman" w:hAnsi="Times New Roman" w:cs="Times New Roman"/>
          <w:sz w:val="24"/>
          <w:szCs w:val="24"/>
        </w:rPr>
        <w:t>ordförande</w:t>
      </w:r>
    </w:p>
    <w:p w14:paraId="2688C435"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Sekreterare</w:t>
      </w:r>
    </w:p>
    <w:p w14:paraId="67DBFB32"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styrelse (§7 §7,2,§7,3,§7,4)</w:t>
      </w:r>
    </w:p>
    <w:p w14:paraId="7D40941D" w14:textId="2C0E88EB"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 xml:space="preserve">- </w:t>
      </w:r>
      <w:r w:rsidR="000C3C72">
        <w:rPr>
          <w:rFonts w:ascii="Times New Roman" w:hAnsi="Times New Roman" w:cs="Times New Roman"/>
          <w:sz w:val="24"/>
          <w:szCs w:val="24"/>
        </w:rPr>
        <w:t>sex</w:t>
      </w:r>
      <w:r w:rsidRPr="0044181A">
        <w:rPr>
          <w:rFonts w:ascii="Times New Roman" w:hAnsi="Times New Roman" w:cs="Times New Roman"/>
          <w:sz w:val="24"/>
          <w:szCs w:val="24"/>
        </w:rPr>
        <w:t xml:space="preserve"> (</w:t>
      </w:r>
      <w:r w:rsidR="000C3C72">
        <w:rPr>
          <w:rFonts w:ascii="Times New Roman" w:hAnsi="Times New Roman" w:cs="Times New Roman"/>
          <w:sz w:val="24"/>
          <w:szCs w:val="24"/>
        </w:rPr>
        <w:t>6</w:t>
      </w:r>
      <w:r w:rsidRPr="0044181A">
        <w:rPr>
          <w:rFonts w:ascii="Times New Roman" w:hAnsi="Times New Roman" w:cs="Times New Roman"/>
          <w:sz w:val="24"/>
          <w:szCs w:val="24"/>
        </w:rPr>
        <w:t>) ordinarie ledamöter, som tillika är utskottsordföranden</w:t>
      </w:r>
    </w:p>
    <w:p w14:paraId="317F0C68" w14:textId="2ED2D2C9"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xml:space="preserve">- </w:t>
      </w:r>
      <w:r w:rsidR="000C3C72">
        <w:rPr>
          <w:rFonts w:ascii="Times New Roman" w:hAnsi="Times New Roman" w:cs="Times New Roman"/>
          <w:sz w:val="24"/>
          <w:szCs w:val="24"/>
        </w:rPr>
        <w:t>en</w:t>
      </w:r>
      <w:r w:rsidRPr="0044181A">
        <w:rPr>
          <w:rFonts w:ascii="Times New Roman" w:hAnsi="Times New Roman" w:cs="Times New Roman"/>
          <w:sz w:val="24"/>
          <w:szCs w:val="24"/>
        </w:rPr>
        <w:t xml:space="preserve"> (</w:t>
      </w:r>
      <w:r w:rsidR="000C3C72">
        <w:rPr>
          <w:rFonts w:ascii="Times New Roman" w:hAnsi="Times New Roman" w:cs="Times New Roman"/>
          <w:sz w:val="24"/>
          <w:szCs w:val="24"/>
        </w:rPr>
        <w:t>1</w:t>
      </w:r>
      <w:r w:rsidRPr="0044181A">
        <w:rPr>
          <w:rFonts w:ascii="Times New Roman" w:hAnsi="Times New Roman" w:cs="Times New Roman"/>
          <w:sz w:val="24"/>
          <w:szCs w:val="24"/>
        </w:rPr>
        <w:t>) ordinarie ledam</w:t>
      </w:r>
      <w:r w:rsidR="000C3C72">
        <w:rPr>
          <w:rFonts w:ascii="Times New Roman" w:hAnsi="Times New Roman" w:cs="Times New Roman"/>
          <w:sz w:val="24"/>
          <w:szCs w:val="24"/>
        </w:rPr>
        <w:t>ot</w:t>
      </w:r>
    </w:p>
    <w:p w14:paraId="720BAC99"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två revisorer</w:t>
      </w:r>
    </w:p>
    <w:p w14:paraId="44E959F9"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Val av valberedning om minst två personer</w:t>
      </w:r>
    </w:p>
    <w:p w14:paraId="472D90FB"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Beslut med anledning av förslag från styrelsen (§5,§ 5,4, § 5,5)</w:t>
      </w:r>
    </w:p>
    <w:p w14:paraId="3A1FB9C3"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verksamhetsplan</w:t>
      </w:r>
    </w:p>
    <w:p w14:paraId="6E2639BD" w14:textId="77777777" w:rsidR="007236C4" w:rsidRPr="0044181A" w:rsidRDefault="007236C4" w:rsidP="007236C4">
      <w:pPr>
        <w:autoSpaceDE w:val="0"/>
        <w:autoSpaceDN w:val="0"/>
        <w:adjustRightInd w:val="0"/>
        <w:spacing w:after="0" w:line="240" w:lineRule="auto"/>
        <w:ind w:firstLine="1304"/>
        <w:rPr>
          <w:rFonts w:ascii="Times New Roman" w:hAnsi="Times New Roman" w:cs="Times New Roman"/>
          <w:sz w:val="24"/>
          <w:szCs w:val="24"/>
        </w:rPr>
      </w:pPr>
      <w:r w:rsidRPr="0044181A">
        <w:rPr>
          <w:rFonts w:ascii="Times New Roman" w:hAnsi="Times New Roman" w:cs="Times New Roman"/>
          <w:sz w:val="24"/>
          <w:szCs w:val="24"/>
        </w:rPr>
        <w:t>- övrig framställning från styrelsen</w:t>
      </w:r>
    </w:p>
    <w:p w14:paraId="4B8207F0"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Vid årsmötet väckta frågor</w:t>
      </w:r>
    </w:p>
    <w:p w14:paraId="56775AD4" w14:textId="77777777" w:rsidR="007236C4" w:rsidRPr="0044181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6.2</w:t>
      </w:r>
    </w:p>
    <w:p w14:paraId="404F5B1F" w14:textId="379D8B8B"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Obligatoriska ärenden vid ordinari</w:t>
      </w:r>
      <w:r>
        <w:rPr>
          <w:rFonts w:ascii="Times New Roman" w:hAnsi="Times New Roman" w:cs="Times New Roman"/>
          <w:sz w:val="24"/>
          <w:szCs w:val="24"/>
        </w:rPr>
        <w:t>e föreningsmöte i januari</w:t>
      </w:r>
      <w:r w:rsidRPr="0044181A">
        <w:rPr>
          <w:rFonts w:ascii="Times New Roman" w:hAnsi="Times New Roman" w:cs="Times New Roman"/>
          <w:sz w:val="24"/>
          <w:szCs w:val="24"/>
        </w:rPr>
        <w:t xml:space="preserve"> månad </w:t>
      </w:r>
      <w:r w:rsidR="00C636EA">
        <w:rPr>
          <w:rFonts w:ascii="Times New Roman" w:hAnsi="Times New Roman" w:cs="Times New Roman"/>
          <w:sz w:val="24"/>
          <w:szCs w:val="24"/>
        </w:rPr>
        <w:br/>
      </w:r>
      <w:r w:rsidRPr="0044181A">
        <w:rPr>
          <w:rFonts w:ascii="Times New Roman" w:hAnsi="Times New Roman" w:cs="Times New Roman"/>
          <w:sz w:val="24"/>
          <w:szCs w:val="24"/>
        </w:rPr>
        <w:t>·Styrelsens berättelser: - verksamhet - räkenskaper</w:t>
      </w:r>
    </w:p>
    <w:p w14:paraId="3F677C7E"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Revisorernas berättelse (§8)</w:t>
      </w:r>
    </w:p>
    <w:p w14:paraId="001FCB83"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Beslut om ansvarsfrihet för den avgående styrelsen</w:t>
      </w:r>
    </w:p>
    <w:p w14:paraId="5ECF1CFB" w14:textId="77777777" w:rsidR="007236C4"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Vid föreningsmötet väckta frågor</w:t>
      </w:r>
    </w:p>
    <w:p w14:paraId="4A97B276"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588A173B" w14:textId="1EE38DEC"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Kapitel </w:t>
      </w:r>
      <w:r w:rsidRPr="00056B7A">
        <w:rPr>
          <w:rFonts w:ascii="Times New Roman" w:hAnsi="Times New Roman" w:cs="Times New Roman"/>
          <w:b/>
          <w:bCs/>
          <w:sz w:val="28"/>
          <w:szCs w:val="28"/>
        </w:rPr>
        <w:t>7</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Styrelsen.</w:t>
      </w:r>
    </w:p>
    <w:p w14:paraId="44AA0F7F" w14:textId="77777777" w:rsidR="007236C4" w:rsidRPr="0044181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7.1</w:t>
      </w:r>
    </w:p>
    <w:p w14:paraId="4B21458A"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Styrelsen är ansvarig inför årsmötet och ansvarar för:</w:t>
      </w:r>
    </w:p>
    <w:p w14:paraId="5675A722" w14:textId="6F9A1EA1"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bevakningen av föreningens intressen och tillser att verksamheten sker i enlighet med</w:t>
      </w:r>
      <w:r w:rsidR="00C636EA">
        <w:rPr>
          <w:rFonts w:ascii="Times New Roman" w:hAnsi="Times New Roman" w:cs="Times New Roman"/>
          <w:sz w:val="24"/>
          <w:szCs w:val="24"/>
        </w:rPr>
        <w:t xml:space="preserve"> </w:t>
      </w:r>
      <w:r w:rsidRPr="0044181A">
        <w:rPr>
          <w:rFonts w:ascii="Times New Roman" w:hAnsi="Times New Roman" w:cs="Times New Roman"/>
          <w:sz w:val="24"/>
          <w:szCs w:val="24"/>
        </w:rPr>
        <w:t>stadgan. Styrelsen verkställer beslut av föreningsmöten.</w:t>
      </w:r>
    </w:p>
    <w:p w14:paraId="72DCAAB6" w14:textId="3090C896"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föreningens löpande verksamhet, leder och organiserar samt är dess</w:t>
      </w:r>
      <w:r w:rsidR="00C636EA">
        <w:rPr>
          <w:rFonts w:ascii="Times New Roman" w:hAnsi="Times New Roman" w:cs="Times New Roman"/>
          <w:sz w:val="24"/>
          <w:szCs w:val="24"/>
        </w:rPr>
        <w:t xml:space="preserve"> </w:t>
      </w:r>
      <w:r w:rsidRPr="0044181A">
        <w:rPr>
          <w:rFonts w:ascii="Times New Roman" w:hAnsi="Times New Roman" w:cs="Times New Roman"/>
          <w:sz w:val="24"/>
          <w:szCs w:val="24"/>
        </w:rPr>
        <w:t>högsta beslutande organ mellan årsmötena.</w:t>
      </w:r>
    </w:p>
    <w:p w14:paraId="168DF6F0"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att ekonomin och de ekonomiska redovisningsrutinerna sköts på ett tillfredsställande sätt.</w:t>
      </w:r>
    </w:p>
    <w:p w14:paraId="46DE887E" w14:textId="24477BC1"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att nya P-studenter får information om PAX och därvid erbjuds</w:t>
      </w:r>
      <w:r w:rsidR="00C636EA">
        <w:rPr>
          <w:rFonts w:ascii="Times New Roman" w:hAnsi="Times New Roman" w:cs="Times New Roman"/>
          <w:sz w:val="24"/>
          <w:szCs w:val="24"/>
        </w:rPr>
        <w:t xml:space="preserve"> </w:t>
      </w:r>
      <w:r w:rsidRPr="0044181A">
        <w:rPr>
          <w:rFonts w:ascii="Times New Roman" w:hAnsi="Times New Roman" w:cs="Times New Roman"/>
          <w:sz w:val="24"/>
          <w:szCs w:val="24"/>
        </w:rPr>
        <w:t>medlemskap (§4, §4,1).</w:t>
      </w:r>
    </w:p>
    <w:p w14:paraId="146B3A3E" w14:textId="1AC8570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att förnyat medlemskap erbjuds tidigare medlemmar (§5, § 5.6).</w:t>
      </w:r>
    </w:p>
    <w:p w14:paraId="70A615FE"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7.2</w:t>
      </w:r>
      <w:r>
        <w:rPr>
          <w:rFonts w:ascii="Times New Roman" w:hAnsi="Times New Roman" w:cs="Times New Roman"/>
          <w:b/>
          <w:sz w:val="24"/>
          <w:szCs w:val="24"/>
        </w:rPr>
        <w:t xml:space="preserve"> </w:t>
      </w:r>
    </w:p>
    <w:p w14:paraId="2EA69754"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 väljs av årsmötet för en tid av ett år och skall bestå av elva (11) ledamöter, inklusive ordförande. Alla styrelsemedlemmar innehar rösträtt vid styrelsemöten. Styrelsen bör ha en jämn fördelning av representanter från de olika årskurserna. Ordförande och kassör äger rätt att teckna firma för föreningens räkning var för sig.</w:t>
      </w:r>
    </w:p>
    <w:p w14:paraId="48083447"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7.3</w:t>
      </w:r>
      <w:r>
        <w:rPr>
          <w:rFonts w:ascii="Times New Roman" w:hAnsi="Times New Roman" w:cs="Times New Roman"/>
          <w:b/>
          <w:sz w:val="24"/>
          <w:szCs w:val="24"/>
        </w:rPr>
        <w:t xml:space="preserve"> </w:t>
      </w:r>
    </w:p>
    <w:p w14:paraId="7DCA5B8F"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 utser inom sig:</w:t>
      </w:r>
    </w:p>
    <w:p w14:paraId="57277FFF"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Ansvariga för de olika utskotten inom föreningen eller till styrelseposter enligt den indelning som styrelsen finner lämpligast.</w:t>
      </w:r>
    </w:p>
    <w:p w14:paraId="21664E01"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lastRenderedPageBreak/>
        <w:t>§ 7.4</w:t>
      </w:r>
      <w:r>
        <w:rPr>
          <w:rFonts w:ascii="Times New Roman" w:hAnsi="Times New Roman" w:cs="Times New Roman"/>
          <w:b/>
          <w:sz w:val="24"/>
          <w:szCs w:val="24"/>
        </w:rPr>
        <w:t xml:space="preserve"> </w:t>
      </w:r>
    </w:p>
    <w:p w14:paraId="6CCB3335"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 utser:</w:t>
      </w:r>
    </w:p>
    <w:p w14:paraId="4A7876F5"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 Representanter till närstående och samverkande organ.</w:t>
      </w:r>
    </w:p>
    <w:p w14:paraId="0A7874D7"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7.5</w:t>
      </w:r>
      <w:r>
        <w:rPr>
          <w:rFonts w:ascii="Times New Roman" w:hAnsi="Times New Roman" w:cs="Times New Roman"/>
          <w:b/>
          <w:sz w:val="24"/>
          <w:szCs w:val="24"/>
        </w:rPr>
        <w:t xml:space="preserve"> </w:t>
      </w:r>
    </w:p>
    <w:p w14:paraId="4A271BCB"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 bör sammanträda minst en gång per månad under terminerna.</w:t>
      </w:r>
    </w:p>
    <w:p w14:paraId="596223B8"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7.6</w:t>
      </w:r>
      <w:r>
        <w:rPr>
          <w:rFonts w:ascii="Times New Roman" w:hAnsi="Times New Roman" w:cs="Times New Roman"/>
          <w:b/>
          <w:sz w:val="24"/>
          <w:szCs w:val="24"/>
        </w:rPr>
        <w:t xml:space="preserve"> </w:t>
      </w:r>
    </w:p>
    <w:p w14:paraId="2501360B"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 är beslutsmässig när minst två tredjedelar (2/3) av</w:t>
      </w:r>
    </w:p>
    <w:p w14:paraId="3A830290"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styrelsemedlemmarna är närvarande. Vid lika röstläge är ordförandes röst utslagsgivande.</w:t>
      </w:r>
    </w:p>
    <w:p w14:paraId="4F061B7D"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7.7</w:t>
      </w:r>
      <w:r>
        <w:rPr>
          <w:rFonts w:ascii="Times New Roman" w:hAnsi="Times New Roman" w:cs="Times New Roman"/>
          <w:b/>
          <w:sz w:val="24"/>
          <w:szCs w:val="24"/>
        </w:rPr>
        <w:t xml:space="preserve"> </w:t>
      </w:r>
    </w:p>
    <w:p w14:paraId="385967B2"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Om ledamot eller suppleant väljer att lämna sitt styrelseuppdrag under året skall han/hon hjälpa styrelsen att finna en ersättare samt personligen introducera ersättaren i arbetet innan avgång.</w:t>
      </w:r>
    </w:p>
    <w:p w14:paraId="58EBF6F9"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7.8</w:t>
      </w:r>
      <w:r>
        <w:rPr>
          <w:rFonts w:ascii="Times New Roman" w:hAnsi="Times New Roman" w:cs="Times New Roman"/>
          <w:b/>
          <w:sz w:val="24"/>
          <w:szCs w:val="24"/>
        </w:rPr>
        <w:t xml:space="preserve"> </w:t>
      </w:r>
    </w:p>
    <w:p w14:paraId="6F6E8A17"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 ansvarar för att överlämning till nyvalda styrelsen sker innan den 1 februari.</w:t>
      </w:r>
    </w:p>
    <w:p w14:paraId="7EB49A2D"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7.9</w:t>
      </w:r>
      <w:r>
        <w:rPr>
          <w:rFonts w:ascii="Times New Roman" w:hAnsi="Times New Roman" w:cs="Times New Roman"/>
          <w:b/>
          <w:sz w:val="24"/>
          <w:szCs w:val="24"/>
        </w:rPr>
        <w:t xml:space="preserve"> </w:t>
      </w:r>
    </w:p>
    <w:p w14:paraId="718B9A12"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Samtliga styrelsemedlemmar måste vara medlemmar i föreningen.</w:t>
      </w:r>
    </w:p>
    <w:p w14:paraId="13A289C5"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7.10</w:t>
      </w:r>
      <w:r>
        <w:rPr>
          <w:rFonts w:ascii="Times New Roman" w:hAnsi="Times New Roman" w:cs="Times New Roman"/>
          <w:b/>
          <w:sz w:val="24"/>
          <w:szCs w:val="24"/>
        </w:rPr>
        <w:t xml:space="preserve"> </w:t>
      </w:r>
    </w:p>
    <w:p w14:paraId="5D8C0D53"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 ansvarar för att en valberedning tillsätts om sådan ej blir vald på föregående årsmöte.</w:t>
      </w:r>
    </w:p>
    <w:p w14:paraId="60E82349"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7.11</w:t>
      </w:r>
      <w:r>
        <w:rPr>
          <w:rFonts w:ascii="Times New Roman" w:hAnsi="Times New Roman" w:cs="Times New Roman"/>
          <w:b/>
          <w:sz w:val="24"/>
          <w:szCs w:val="24"/>
        </w:rPr>
        <w:t xml:space="preserve"> </w:t>
      </w:r>
    </w:p>
    <w:p w14:paraId="30DED6F8" w14:textId="77777777" w:rsidR="007253CA" w:rsidRDefault="007236C4" w:rsidP="007253CA">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Styrelsen</w:t>
      </w:r>
      <w:r>
        <w:rPr>
          <w:rFonts w:ascii="Times New Roman" w:hAnsi="Times New Roman" w:cs="Times New Roman"/>
          <w:sz w:val="24"/>
          <w:szCs w:val="24"/>
        </w:rPr>
        <w:t xml:space="preserve"> ansvarar för att det i januari</w:t>
      </w:r>
      <w:r w:rsidRPr="0044181A">
        <w:rPr>
          <w:rFonts w:ascii="Times New Roman" w:hAnsi="Times New Roman" w:cs="Times New Roman"/>
          <w:sz w:val="24"/>
          <w:szCs w:val="24"/>
        </w:rPr>
        <w:t xml:space="preserve"> månad hålls ett föreningsmöte för att gå igenom föreningens räkenskaper för det senast avslutade räkenskapsåret, så att revisorerna kan delge beslut om den avgångna styrelsens ansvarsfrihet.</w:t>
      </w:r>
    </w:p>
    <w:p w14:paraId="57368FB0" w14:textId="648080EC" w:rsidR="007253CA" w:rsidRPr="007253CA" w:rsidRDefault="007253CA" w:rsidP="007253CA">
      <w:pPr>
        <w:autoSpaceDE w:val="0"/>
        <w:autoSpaceDN w:val="0"/>
        <w:adjustRightInd w:val="0"/>
        <w:spacing w:after="0" w:line="240" w:lineRule="auto"/>
        <w:rPr>
          <w:rFonts w:ascii="Times New Roman" w:hAnsi="Times New Roman" w:cs="Times New Roman"/>
          <w:b/>
          <w:sz w:val="24"/>
          <w:szCs w:val="24"/>
        </w:rPr>
      </w:pPr>
      <w:r w:rsidRPr="007253CA">
        <w:rPr>
          <w:rFonts w:ascii="Times New Roman" w:eastAsia="Times New Roman" w:hAnsi="Times New Roman" w:cs="Times New Roman"/>
          <w:b/>
          <w:bCs/>
          <w:sz w:val="24"/>
          <w:szCs w:val="24"/>
          <w:lang w:eastAsia="sv-SE"/>
        </w:rPr>
        <w:t xml:space="preserve">§ 7.12 </w:t>
      </w:r>
      <w:r w:rsidRPr="007253CA">
        <w:rPr>
          <w:rFonts w:ascii="Times New Roman" w:eastAsia="Times New Roman" w:hAnsi="Times New Roman" w:cs="Times New Roman"/>
          <w:b/>
          <w:bCs/>
          <w:sz w:val="24"/>
          <w:szCs w:val="24"/>
          <w:lang w:eastAsia="sv-SE"/>
        </w:rPr>
        <w:br/>
      </w:r>
      <w:r w:rsidRPr="007253CA">
        <w:rPr>
          <w:rFonts w:ascii="Times New Roman" w:eastAsia="Times New Roman" w:hAnsi="Times New Roman" w:cs="Times New Roman"/>
          <w:sz w:val="24"/>
          <w:szCs w:val="24"/>
          <w:lang w:eastAsia="sv-SE"/>
        </w:rPr>
        <w:t>Avgående styrelse ansvarar att inför föreningsmötet i januari månad författa verksamhetsberättelse samt verksamhetsredovisning. Dessa skall presenteras under mötet.</w:t>
      </w:r>
    </w:p>
    <w:p w14:paraId="1042B32F"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6E7D8A1A" w14:textId="12BF552D"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Kapitel </w:t>
      </w:r>
      <w:r w:rsidRPr="00056B7A">
        <w:rPr>
          <w:rFonts w:ascii="Times New Roman" w:hAnsi="Times New Roman" w:cs="Times New Roman"/>
          <w:b/>
          <w:bCs/>
          <w:sz w:val="28"/>
          <w:szCs w:val="28"/>
        </w:rPr>
        <w:t>8</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Revisorer.</w:t>
      </w:r>
    </w:p>
    <w:p w14:paraId="6127E6D4"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De av årsmötet/ eller i nödfall av styrelsen utsedda revisorerna ska granska såväl ekonomi som verksamhet.</w:t>
      </w:r>
    </w:p>
    <w:p w14:paraId="52CF35B2"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8.1</w:t>
      </w:r>
      <w:r>
        <w:rPr>
          <w:rFonts w:ascii="Times New Roman" w:hAnsi="Times New Roman" w:cs="Times New Roman"/>
          <w:b/>
          <w:sz w:val="24"/>
          <w:szCs w:val="24"/>
        </w:rPr>
        <w:t xml:space="preserve"> </w:t>
      </w:r>
    </w:p>
    <w:p w14:paraId="724BCFF8"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Föreningens verksamhets- och räkenskapsår är 1 januari - 31 december.</w:t>
      </w:r>
    </w:p>
    <w:p w14:paraId="617642EB"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8.2</w:t>
      </w:r>
      <w:r>
        <w:rPr>
          <w:rFonts w:ascii="Times New Roman" w:hAnsi="Times New Roman" w:cs="Times New Roman"/>
          <w:b/>
          <w:sz w:val="24"/>
          <w:szCs w:val="24"/>
        </w:rPr>
        <w:t xml:space="preserve"> </w:t>
      </w:r>
    </w:p>
    <w:p w14:paraId="10F22BE2"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 xml:space="preserve">Revisorerna ska få tillgång till protokoll vid förfrågan. Räkenskaperna överlämnas till revisorerna i god tid före det föreningsmöte som skall </w:t>
      </w:r>
      <w:r>
        <w:rPr>
          <w:rFonts w:ascii="Times New Roman" w:hAnsi="Times New Roman" w:cs="Times New Roman"/>
          <w:sz w:val="24"/>
          <w:szCs w:val="24"/>
        </w:rPr>
        <w:t>hållas i januari</w:t>
      </w:r>
      <w:r w:rsidRPr="0044181A">
        <w:rPr>
          <w:rFonts w:ascii="Times New Roman" w:hAnsi="Times New Roman" w:cs="Times New Roman"/>
          <w:sz w:val="24"/>
          <w:szCs w:val="24"/>
        </w:rPr>
        <w:t xml:space="preserve"> efter avslutat räkenskapsår.</w:t>
      </w:r>
    </w:p>
    <w:p w14:paraId="358A2FE7"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8.3</w:t>
      </w:r>
      <w:r>
        <w:rPr>
          <w:rFonts w:ascii="Times New Roman" w:hAnsi="Times New Roman" w:cs="Times New Roman"/>
          <w:b/>
          <w:sz w:val="24"/>
          <w:szCs w:val="24"/>
        </w:rPr>
        <w:t xml:space="preserve"> </w:t>
      </w:r>
    </w:p>
    <w:p w14:paraId="115C909B"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 xml:space="preserve">Till det föreningsmöte som skall hållas </w:t>
      </w:r>
      <w:r>
        <w:rPr>
          <w:rFonts w:ascii="Times New Roman" w:hAnsi="Times New Roman" w:cs="Times New Roman"/>
          <w:sz w:val="24"/>
          <w:szCs w:val="24"/>
        </w:rPr>
        <w:t>i januari</w:t>
      </w:r>
      <w:r w:rsidRPr="0044181A">
        <w:rPr>
          <w:rFonts w:ascii="Times New Roman" w:hAnsi="Times New Roman" w:cs="Times New Roman"/>
          <w:sz w:val="24"/>
          <w:szCs w:val="24"/>
        </w:rPr>
        <w:t xml:space="preserve"> månad efter avslutat räkenskapsår ska revisorerna avgiva utfallet av granskningen samt </w:t>
      </w:r>
      <w:proofErr w:type="spellStart"/>
      <w:r w:rsidRPr="0044181A">
        <w:rPr>
          <w:rFonts w:ascii="Times New Roman" w:hAnsi="Times New Roman" w:cs="Times New Roman"/>
          <w:sz w:val="24"/>
          <w:szCs w:val="24"/>
        </w:rPr>
        <w:t>tilleller</w:t>
      </w:r>
      <w:proofErr w:type="spellEnd"/>
      <w:r w:rsidRPr="0044181A">
        <w:rPr>
          <w:rFonts w:ascii="Times New Roman" w:hAnsi="Times New Roman" w:cs="Times New Roman"/>
          <w:sz w:val="24"/>
          <w:szCs w:val="24"/>
        </w:rPr>
        <w:t xml:space="preserve"> avstyrka styrelsens ansvarsfrihet.</w:t>
      </w:r>
    </w:p>
    <w:p w14:paraId="27243C10"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7089F134" w14:textId="51336A93"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Kapitel </w:t>
      </w:r>
      <w:r w:rsidRPr="00056B7A">
        <w:rPr>
          <w:rFonts w:ascii="Times New Roman" w:hAnsi="Times New Roman" w:cs="Times New Roman"/>
          <w:b/>
          <w:bCs/>
          <w:sz w:val="28"/>
          <w:szCs w:val="28"/>
        </w:rPr>
        <w:t>9</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Valberedning &amp; Nomineringsförfarande.</w:t>
      </w:r>
    </w:p>
    <w:p w14:paraId="424B0200" w14:textId="7CFA59B5" w:rsidR="00EC47D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Valberedningen skall bestå av minst två (2) personer som väljs på årsmötet. En (1) sammankallande och tillika ordförande samt minst en (1) ledamot. Dessa måste vara medlemmar i föreningen och de får inte inneha styrelseposter. Sittande valberedning är ansvarig för att förbereda nominering till nästkommande valberedning. Nomineringar skall presenteras senast en (1) vecka innan årsmötet.</w:t>
      </w:r>
    </w:p>
    <w:p w14:paraId="3DB9A12F"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9.1</w:t>
      </w:r>
      <w:r>
        <w:rPr>
          <w:rFonts w:ascii="Times New Roman" w:hAnsi="Times New Roman" w:cs="Times New Roman"/>
          <w:b/>
          <w:sz w:val="24"/>
          <w:szCs w:val="24"/>
        </w:rPr>
        <w:t xml:space="preserve"> </w:t>
      </w:r>
    </w:p>
    <w:p w14:paraId="15696716"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Valberedningen ska förbereda samtliga val som sker vid årsmötet enligt ärendelistan.</w:t>
      </w:r>
    </w:p>
    <w:p w14:paraId="07A476C3"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t>§ 9.2</w:t>
      </w:r>
      <w:r>
        <w:rPr>
          <w:rFonts w:ascii="Times New Roman" w:hAnsi="Times New Roman" w:cs="Times New Roman"/>
          <w:b/>
          <w:sz w:val="24"/>
          <w:szCs w:val="24"/>
        </w:rPr>
        <w:t xml:space="preserve"> </w:t>
      </w:r>
    </w:p>
    <w:p w14:paraId="4B6CBA0E" w14:textId="77777777" w:rsidR="007236C4" w:rsidRPr="00056B7A"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sz w:val="24"/>
          <w:szCs w:val="24"/>
        </w:rPr>
        <w:t>Valberedningen skall tillse att nominering inför årsmötet sker en vecka före årsmötet.</w:t>
      </w:r>
    </w:p>
    <w:p w14:paraId="252A932A" w14:textId="77777777" w:rsidR="007236C4" w:rsidRDefault="007236C4" w:rsidP="007236C4">
      <w:pPr>
        <w:autoSpaceDE w:val="0"/>
        <w:autoSpaceDN w:val="0"/>
        <w:adjustRightInd w:val="0"/>
        <w:spacing w:after="0" w:line="240" w:lineRule="auto"/>
        <w:rPr>
          <w:rFonts w:ascii="Times New Roman" w:hAnsi="Times New Roman" w:cs="Times New Roman"/>
          <w:b/>
          <w:sz w:val="24"/>
          <w:szCs w:val="24"/>
        </w:rPr>
      </w:pPr>
      <w:r w:rsidRPr="0044181A">
        <w:rPr>
          <w:rFonts w:ascii="Times New Roman" w:hAnsi="Times New Roman" w:cs="Times New Roman"/>
          <w:b/>
          <w:sz w:val="24"/>
          <w:szCs w:val="24"/>
        </w:rPr>
        <w:lastRenderedPageBreak/>
        <w:t>§ 9.3</w:t>
      </w:r>
      <w:r>
        <w:rPr>
          <w:rFonts w:ascii="Times New Roman" w:hAnsi="Times New Roman" w:cs="Times New Roman"/>
          <w:b/>
          <w:sz w:val="24"/>
          <w:szCs w:val="24"/>
        </w:rPr>
        <w:t xml:space="preserve"> </w:t>
      </w:r>
    </w:p>
    <w:p w14:paraId="0E6F7B2F" w14:textId="2B50800C" w:rsidR="007236C4" w:rsidRPr="000C3C72"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Valberedningen ska till årsmötet redovisa årskursernas nomineringar och framlägga förslag på kandidater (§5, § 5.5).</w:t>
      </w:r>
    </w:p>
    <w:p w14:paraId="65D582D4"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p>
    <w:p w14:paraId="2F992288" w14:textId="52988201"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Kapitel </w:t>
      </w:r>
      <w:r w:rsidRPr="00056B7A">
        <w:rPr>
          <w:rFonts w:ascii="Times New Roman" w:hAnsi="Times New Roman" w:cs="Times New Roman"/>
          <w:b/>
          <w:bCs/>
          <w:sz w:val="28"/>
          <w:szCs w:val="28"/>
        </w:rPr>
        <w:t>10</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Upplösning</w:t>
      </w:r>
    </w:p>
    <w:p w14:paraId="20CE80F1"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Beslut om föreningens upplösande fattas av två på varandra följande ordinarie årsmöte. För beslut krävs 2/3 majoritet bland de avlagda rösterna. Eventuellt innestående pengar förvaltas av kåren. Materiella tillgångar skänkes till välgörande ändamål. Om ny förening bildas inom 15 år får de tillgång till de innestående pengarna som kåren förvaltat. Annars övergår</w:t>
      </w:r>
    </w:p>
    <w:p w14:paraId="2D35669B"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det till P-riks.</w:t>
      </w:r>
    </w:p>
    <w:p w14:paraId="74AE25F7" w14:textId="77777777" w:rsidR="007236C4" w:rsidRPr="00056B7A" w:rsidRDefault="007236C4" w:rsidP="007236C4">
      <w:pPr>
        <w:autoSpaceDE w:val="0"/>
        <w:autoSpaceDN w:val="0"/>
        <w:adjustRightInd w:val="0"/>
        <w:spacing w:after="0" w:line="240" w:lineRule="auto"/>
        <w:rPr>
          <w:rFonts w:ascii="Times New Roman" w:hAnsi="Times New Roman" w:cs="Times New Roman"/>
          <w:sz w:val="28"/>
          <w:szCs w:val="28"/>
        </w:rPr>
      </w:pPr>
    </w:p>
    <w:p w14:paraId="32248336" w14:textId="3FC04F8F" w:rsidR="007236C4" w:rsidRPr="00056B7A" w:rsidRDefault="007236C4" w:rsidP="007236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Kapitel </w:t>
      </w:r>
      <w:r w:rsidRPr="00056B7A">
        <w:rPr>
          <w:rFonts w:ascii="Times New Roman" w:hAnsi="Times New Roman" w:cs="Times New Roman"/>
          <w:b/>
          <w:bCs/>
          <w:sz w:val="28"/>
          <w:szCs w:val="28"/>
        </w:rPr>
        <w:t>11</w:t>
      </w:r>
      <w:r>
        <w:rPr>
          <w:rFonts w:ascii="Times New Roman" w:hAnsi="Times New Roman" w:cs="Times New Roman"/>
          <w:b/>
          <w:bCs/>
          <w:sz w:val="28"/>
          <w:szCs w:val="28"/>
        </w:rPr>
        <w:t>:</w:t>
      </w:r>
      <w:r w:rsidRPr="00056B7A">
        <w:rPr>
          <w:rFonts w:ascii="Times New Roman" w:hAnsi="Times New Roman" w:cs="Times New Roman"/>
          <w:b/>
          <w:bCs/>
          <w:sz w:val="28"/>
          <w:szCs w:val="28"/>
        </w:rPr>
        <w:t xml:space="preserve"> Riksförening.</w:t>
      </w:r>
    </w:p>
    <w:p w14:paraId="3DCA708E" w14:textId="77777777" w:rsidR="007236C4" w:rsidRPr="0044181A" w:rsidRDefault="007236C4" w:rsidP="007236C4">
      <w:pPr>
        <w:autoSpaceDE w:val="0"/>
        <w:autoSpaceDN w:val="0"/>
        <w:adjustRightInd w:val="0"/>
        <w:spacing w:after="0" w:line="240" w:lineRule="auto"/>
        <w:rPr>
          <w:rFonts w:ascii="Times New Roman" w:hAnsi="Times New Roman" w:cs="Times New Roman"/>
          <w:sz w:val="24"/>
          <w:szCs w:val="24"/>
        </w:rPr>
      </w:pPr>
      <w:r w:rsidRPr="0044181A">
        <w:rPr>
          <w:rFonts w:ascii="Times New Roman" w:hAnsi="Times New Roman" w:cs="Times New Roman"/>
          <w:sz w:val="24"/>
          <w:szCs w:val="24"/>
        </w:rPr>
        <w:t>Föreningen bör sträva efter att ha en aktiv roll i Personalvetarstudenters Riksförbundet (P-riks). Ordförande för utbildningsutskottet har till uppgift att föra föreningens talan och bevaka dess intresse på riksplanet</w:t>
      </w:r>
    </w:p>
    <w:p w14:paraId="1A4CCB6F" w14:textId="77777777" w:rsidR="007236C4" w:rsidRDefault="007236C4" w:rsidP="007236C4">
      <w:pPr>
        <w:rPr>
          <w:rFonts w:ascii="TimesNewRomanPSMT" w:hAnsi="TimesNewRomanPSMT" w:cs="TimesNewRomanPSMT"/>
          <w:sz w:val="32"/>
          <w:szCs w:val="32"/>
        </w:rPr>
      </w:pPr>
    </w:p>
    <w:p w14:paraId="0F251E9E" w14:textId="77777777" w:rsidR="007236C4" w:rsidRDefault="007236C4" w:rsidP="007236C4">
      <w:pPr>
        <w:rPr>
          <w:rFonts w:ascii="TimesNewRomanPSMT" w:hAnsi="TimesNewRomanPSMT" w:cs="TimesNewRomanPSMT"/>
          <w:sz w:val="32"/>
          <w:szCs w:val="32"/>
        </w:rPr>
      </w:pPr>
    </w:p>
    <w:p w14:paraId="1E145D35" w14:textId="77777777" w:rsidR="007236C4" w:rsidRDefault="007236C4" w:rsidP="007236C4">
      <w:pPr>
        <w:rPr>
          <w:rFonts w:ascii="TimesNewRomanPSMT" w:hAnsi="TimesNewRomanPSMT" w:cs="TimesNewRomanPSMT"/>
          <w:sz w:val="32"/>
          <w:szCs w:val="32"/>
        </w:rPr>
      </w:pPr>
    </w:p>
    <w:p w14:paraId="0E486A83" w14:textId="77777777" w:rsidR="007236C4" w:rsidRDefault="007236C4" w:rsidP="007236C4">
      <w:pPr>
        <w:rPr>
          <w:rFonts w:ascii="TimesNewRomanPSMT" w:hAnsi="TimesNewRomanPSMT" w:cs="TimesNewRomanPSMT"/>
          <w:sz w:val="32"/>
          <w:szCs w:val="32"/>
        </w:rPr>
      </w:pPr>
    </w:p>
    <w:p w14:paraId="0B2AD62C" w14:textId="77777777" w:rsidR="007236C4" w:rsidRDefault="007236C4" w:rsidP="007236C4">
      <w:pPr>
        <w:rPr>
          <w:rFonts w:ascii="TimesNewRomanPSMT" w:hAnsi="TimesNewRomanPSMT" w:cs="TimesNewRomanPSMT"/>
          <w:sz w:val="32"/>
          <w:szCs w:val="32"/>
        </w:rPr>
      </w:pPr>
    </w:p>
    <w:p w14:paraId="0566FA67" w14:textId="77777777" w:rsidR="007236C4" w:rsidRDefault="007236C4" w:rsidP="007236C4">
      <w:pPr>
        <w:rPr>
          <w:rFonts w:ascii="TimesNewRomanPSMT" w:hAnsi="TimesNewRomanPSMT" w:cs="TimesNewRomanPSMT"/>
          <w:sz w:val="32"/>
          <w:szCs w:val="32"/>
        </w:rPr>
      </w:pPr>
    </w:p>
    <w:p w14:paraId="5AA0FF88" w14:textId="77777777" w:rsidR="007236C4" w:rsidRDefault="007236C4" w:rsidP="007236C4">
      <w:pPr>
        <w:rPr>
          <w:rFonts w:ascii="TimesNewRomanPSMT" w:hAnsi="TimesNewRomanPSMT" w:cs="TimesNewRomanPSMT"/>
          <w:sz w:val="32"/>
          <w:szCs w:val="32"/>
        </w:rPr>
      </w:pPr>
    </w:p>
    <w:p w14:paraId="6D77F47F" w14:textId="77777777" w:rsidR="007236C4" w:rsidRDefault="007236C4" w:rsidP="007236C4">
      <w:pPr>
        <w:rPr>
          <w:rFonts w:ascii="TimesNewRomanPSMT" w:hAnsi="TimesNewRomanPSMT" w:cs="TimesNewRomanPSMT"/>
          <w:sz w:val="32"/>
          <w:szCs w:val="32"/>
        </w:rPr>
      </w:pPr>
    </w:p>
    <w:p w14:paraId="2DEBA226" w14:textId="77777777" w:rsidR="007236C4" w:rsidRDefault="007236C4" w:rsidP="007236C4">
      <w:pPr>
        <w:rPr>
          <w:rFonts w:ascii="TimesNewRomanPSMT" w:hAnsi="TimesNewRomanPSMT" w:cs="TimesNewRomanPSMT"/>
          <w:sz w:val="32"/>
          <w:szCs w:val="32"/>
        </w:rPr>
      </w:pPr>
    </w:p>
    <w:p w14:paraId="149EB6ED" w14:textId="77777777" w:rsidR="004E2EA0" w:rsidRDefault="009A1E43"/>
    <w:sectPr w:rsidR="004E2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83A7F" w14:textId="77777777" w:rsidR="009A1E43" w:rsidRDefault="009A1E43" w:rsidP="00B316E4">
      <w:pPr>
        <w:spacing w:after="0" w:line="240" w:lineRule="auto"/>
      </w:pPr>
      <w:r>
        <w:separator/>
      </w:r>
    </w:p>
  </w:endnote>
  <w:endnote w:type="continuationSeparator" w:id="0">
    <w:p w14:paraId="78C60AC7" w14:textId="77777777" w:rsidR="009A1E43" w:rsidRDefault="009A1E43" w:rsidP="00B3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82ED" w14:textId="77777777" w:rsidR="009A1E43" w:rsidRDefault="009A1E43" w:rsidP="00B316E4">
      <w:pPr>
        <w:spacing w:after="0" w:line="240" w:lineRule="auto"/>
      </w:pPr>
      <w:r>
        <w:separator/>
      </w:r>
    </w:p>
  </w:footnote>
  <w:footnote w:type="continuationSeparator" w:id="0">
    <w:p w14:paraId="178AB24A" w14:textId="77777777" w:rsidR="009A1E43" w:rsidRDefault="009A1E43" w:rsidP="00B31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07145"/>
    <w:multiLevelType w:val="hybridMultilevel"/>
    <w:tmpl w:val="7B086B1A"/>
    <w:lvl w:ilvl="0" w:tplc="0A1672B2">
      <w:numFmt w:val="bullet"/>
      <w:lvlText w:val="-"/>
      <w:lvlJc w:val="left"/>
      <w:pPr>
        <w:ind w:left="720" w:hanging="360"/>
      </w:pPr>
      <w:rPr>
        <w:rFonts w:ascii="TimesNewRomanPSMT" w:eastAsiaTheme="minorHAnsi" w:hAnsi="TimesNewRomanPSMT" w:cs="TimesNewRomanPS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C4"/>
    <w:rsid w:val="000C3C72"/>
    <w:rsid w:val="0037253E"/>
    <w:rsid w:val="00535780"/>
    <w:rsid w:val="007236C4"/>
    <w:rsid w:val="007253CA"/>
    <w:rsid w:val="0080069B"/>
    <w:rsid w:val="00962A30"/>
    <w:rsid w:val="009A1E43"/>
    <w:rsid w:val="009A6D79"/>
    <w:rsid w:val="00B316E4"/>
    <w:rsid w:val="00C636EA"/>
    <w:rsid w:val="00E532BF"/>
    <w:rsid w:val="00EB48B4"/>
    <w:rsid w:val="00EC47D4"/>
    <w:rsid w:val="00F76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3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6C4"/>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36C4"/>
    <w:pPr>
      <w:ind w:left="720"/>
      <w:contextualSpacing/>
    </w:pPr>
  </w:style>
  <w:style w:type="paragraph" w:styleId="Ingetavstnd">
    <w:name w:val="No Spacing"/>
    <w:uiPriority w:val="1"/>
    <w:qFormat/>
    <w:rsid w:val="007236C4"/>
    <w:rPr>
      <w:sz w:val="22"/>
      <w:szCs w:val="22"/>
    </w:rPr>
  </w:style>
  <w:style w:type="paragraph" w:styleId="Sidhuvud">
    <w:name w:val="header"/>
    <w:basedOn w:val="Normal"/>
    <w:link w:val="SidhuvudChar"/>
    <w:uiPriority w:val="99"/>
    <w:unhideWhenUsed/>
    <w:rsid w:val="00B316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16E4"/>
    <w:rPr>
      <w:sz w:val="22"/>
      <w:szCs w:val="22"/>
    </w:rPr>
  </w:style>
  <w:style w:type="paragraph" w:styleId="Sidfot">
    <w:name w:val="footer"/>
    <w:basedOn w:val="Normal"/>
    <w:link w:val="SidfotChar"/>
    <w:uiPriority w:val="99"/>
    <w:unhideWhenUsed/>
    <w:rsid w:val="00B316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16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8339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Wessel</dc:creator>
  <cp:keywords/>
  <dc:description/>
  <cp:lastModifiedBy>Ida Gunnarsson</cp:lastModifiedBy>
  <cp:revision>2</cp:revision>
  <dcterms:created xsi:type="dcterms:W3CDTF">2020-12-09T17:05:00Z</dcterms:created>
  <dcterms:modified xsi:type="dcterms:W3CDTF">2020-12-09T17:05:00Z</dcterms:modified>
</cp:coreProperties>
</file>